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A281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p w14:paraId="252DF78C" w14:textId="77777777" w:rsidR="001015F8" w:rsidRPr="00225787" w:rsidRDefault="00E2436A" w:rsidP="00225787">
      <w:pPr>
        <w:spacing w:line="240" w:lineRule="auto"/>
        <w:rPr>
          <w:sz w:val="22"/>
          <w:szCs w:val="22"/>
        </w:rPr>
      </w:pPr>
      <w:r w:rsidRPr="00225787">
        <w:rPr>
          <w:noProof/>
          <w:sz w:val="22"/>
          <w:szCs w:val="22"/>
        </w:rPr>
        <w:drawing>
          <wp:inline distT="0" distB="0" distL="0" distR="0" wp14:anchorId="6610D72A" wp14:editId="2F1B529B">
            <wp:extent cx="49720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E70AD" w14:textId="77777777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РЕПУБЛИКА СРБИЈА</w:t>
      </w:r>
    </w:p>
    <w:p w14:paraId="60B58D3D" w14:textId="77777777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ЈАВНИ ИЗВРШИТЕЉ</w:t>
      </w:r>
    </w:p>
    <w:p w14:paraId="2FF848AF" w14:textId="77777777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АЛЕКСАНДАР ТОДОРОВИЋ</w:t>
      </w:r>
    </w:p>
    <w:p w14:paraId="63092E26" w14:textId="77777777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КРАГУЈЕВАЦ</w:t>
      </w:r>
      <w:r w:rsidRPr="00225787">
        <w:rPr>
          <w:sz w:val="22"/>
          <w:szCs w:val="22"/>
        </w:rPr>
        <w:t xml:space="preserve">, </w:t>
      </w:r>
      <w:r w:rsidRPr="00225787">
        <w:rPr>
          <w:b/>
          <w:bCs/>
          <w:sz w:val="22"/>
          <w:szCs w:val="22"/>
        </w:rPr>
        <w:t>ул.Др Зорана Ђинђића бр.22/2</w:t>
      </w:r>
    </w:p>
    <w:p w14:paraId="723C5A11" w14:textId="77777777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Телефон: 034/209-242</w:t>
      </w:r>
    </w:p>
    <w:p w14:paraId="10583E75" w14:textId="6EE8D11B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Број предмета: И.ИВ-</w:t>
      </w:r>
      <w:r w:rsidR="00B44C59" w:rsidRPr="00225787">
        <w:rPr>
          <w:b/>
          <w:sz w:val="22"/>
          <w:szCs w:val="22"/>
        </w:rPr>
        <w:t>139</w:t>
      </w:r>
      <w:r w:rsidRPr="00225787">
        <w:rPr>
          <w:b/>
          <w:sz w:val="22"/>
          <w:szCs w:val="22"/>
        </w:rPr>
        <w:t>/</w:t>
      </w:r>
      <w:r w:rsidR="00B44C59" w:rsidRPr="00225787">
        <w:rPr>
          <w:b/>
          <w:sz w:val="22"/>
          <w:szCs w:val="22"/>
        </w:rPr>
        <w:t>20</w:t>
      </w:r>
    </w:p>
    <w:p w14:paraId="2460C0C8" w14:textId="2405E92D" w:rsidR="001015F8" w:rsidRPr="00225787" w:rsidRDefault="00E2436A" w:rsidP="00225787">
      <w:pPr>
        <w:pStyle w:val="pStyle"/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 xml:space="preserve">Дана: </w:t>
      </w:r>
      <w:r w:rsidR="00B44C59" w:rsidRPr="00225787">
        <w:rPr>
          <w:sz w:val="22"/>
          <w:szCs w:val="22"/>
        </w:rPr>
        <w:t>20.03.2025</w:t>
      </w:r>
      <w:r w:rsidRPr="00225787">
        <w:rPr>
          <w:sz w:val="22"/>
          <w:szCs w:val="22"/>
        </w:rPr>
        <w:t>. године</w:t>
      </w:r>
    </w:p>
    <w:p w14:paraId="2ED08DED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p w14:paraId="11E18BB3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p w14:paraId="14B91A43" w14:textId="5A46B19D" w:rsidR="001015F8" w:rsidRPr="00225787" w:rsidRDefault="00E2436A" w:rsidP="00225787">
      <w:pPr>
        <w:spacing w:line="240" w:lineRule="auto"/>
        <w:ind w:firstLine="708"/>
        <w:jc w:val="both"/>
        <w:rPr>
          <w:sz w:val="22"/>
          <w:szCs w:val="22"/>
        </w:rPr>
      </w:pPr>
      <w:r w:rsidRPr="00225787">
        <w:rPr>
          <w:sz w:val="22"/>
          <w:szCs w:val="22"/>
        </w:rPr>
        <w:t xml:space="preserve">Јавни извршитељ Александар Тодоровић, Крагујевац, у извршном предмету извршног </w:t>
      </w:r>
      <w:r w:rsidR="00B44C59" w:rsidRPr="00225787">
        <w:rPr>
          <w:sz w:val="22"/>
          <w:szCs w:val="22"/>
        </w:rPr>
        <w:t xml:space="preserve">АГРОИНДУСТРИЈСКО КОМЕРЦИЈАЛНА БАНКА АИК БАНКА АКЦИОНАРСКО ДРУШТВО, БЕОГРАД, Београд - Нови Београд, ул. Булевар Михаила Пупина бр. 115Ђ, МБ 06876366, ПИБ 100618836, против извршног дужника Слободан А. Бетулић, Гривац, ул. Богородичина бр. 34, </w:t>
      </w:r>
      <w:r w:rsidRPr="00225787">
        <w:rPr>
          <w:sz w:val="22"/>
          <w:szCs w:val="22"/>
        </w:rPr>
        <w:t xml:space="preserve">а по Решењу о извршењу </w:t>
      </w:r>
      <w:r w:rsidR="00B44C59" w:rsidRPr="00225787">
        <w:rPr>
          <w:sz w:val="22"/>
          <w:szCs w:val="22"/>
        </w:rPr>
        <w:t>Основног суда у Крагујевцу Ив-4263/2012 од 09.05.2012. године</w:t>
      </w:r>
      <w:r w:rsidRPr="00225787">
        <w:rPr>
          <w:sz w:val="22"/>
          <w:szCs w:val="22"/>
        </w:rPr>
        <w:t xml:space="preserve">, по одржаној усменој и јавној продаји, дана </w:t>
      </w:r>
      <w:r w:rsidR="00B44C59" w:rsidRPr="00225787">
        <w:rPr>
          <w:sz w:val="22"/>
          <w:szCs w:val="22"/>
        </w:rPr>
        <w:t xml:space="preserve">20.03.2025. </w:t>
      </w:r>
      <w:r w:rsidRPr="00225787">
        <w:rPr>
          <w:sz w:val="22"/>
          <w:szCs w:val="22"/>
        </w:rPr>
        <w:t>године донео је:</w:t>
      </w:r>
    </w:p>
    <w:p w14:paraId="1C3133B7" w14:textId="7FF4DB61" w:rsidR="001015F8" w:rsidRDefault="00B44C59" w:rsidP="00225787">
      <w:pPr>
        <w:spacing w:line="240" w:lineRule="auto"/>
        <w:ind w:firstLine="708"/>
        <w:jc w:val="both"/>
        <w:rPr>
          <w:sz w:val="22"/>
          <w:szCs w:val="22"/>
          <w:lang w:eastAsia="sr-Latn-RS"/>
        </w:rPr>
      </w:pPr>
      <w:r w:rsidRPr="00225787">
        <w:rPr>
          <w:sz w:val="22"/>
          <w:szCs w:val="22"/>
          <w:lang w:eastAsia="sr-Latn-RS"/>
        </w:rPr>
        <w:t xml:space="preserve"> </w:t>
      </w:r>
    </w:p>
    <w:p w14:paraId="6F9102DC" w14:textId="77777777" w:rsidR="00225787" w:rsidRPr="00225787" w:rsidRDefault="00225787" w:rsidP="00225787">
      <w:pPr>
        <w:spacing w:line="240" w:lineRule="auto"/>
        <w:ind w:firstLine="708"/>
        <w:jc w:val="both"/>
        <w:rPr>
          <w:sz w:val="22"/>
          <w:szCs w:val="22"/>
          <w:lang w:eastAsia="sr-Latn-RS"/>
        </w:rPr>
      </w:pPr>
    </w:p>
    <w:p w14:paraId="2699AFE0" w14:textId="0D207505" w:rsidR="001015F8" w:rsidRDefault="00E2436A" w:rsidP="00225787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225787">
        <w:rPr>
          <w:sz w:val="22"/>
          <w:szCs w:val="22"/>
        </w:rPr>
        <w:t>З А К Љ У Ч А К</w:t>
      </w:r>
      <w:bookmarkEnd w:id="0"/>
    </w:p>
    <w:p w14:paraId="313601EE" w14:textId="77777777" w:rsidR="00225787" w:rsidRPr="00225787" w:rsidRDefault="00225787" w:rsidP="00225787">
      <w:pPr>
        <w:pStyle w:val="Heading1"/>
        <w:spacing w:line="240" w:lineRule="auto"/>
        <w:rPr>
          <w:sz w:val="22"/>
          <w:szCs w:val="22"/>
        </w:rPr>
      </w:pPr>
    </w:p>
    <w:p w14:paraId="70FCE749" w14:textId="77777777" w:rsidR="001015F8" w:rsidRPr="00225787" w:rsidRDefault="001015F8" w:rsidP="00225787">
      <w:pPr>
        <w:pStyle w:val="Heading1"/>
        <w:spacing w:line="240" w:lineRule="auto"/>
        <w:rPr>
          <w:sz w:val="22"/>
          <w:szCs w:val="22"/>
        </w:rPr>
      </w:pPr>
    </w:p>
    <w:p w14:paraId="3141BD3A" w14:textId="29279E0C" w:rsidR="001015F8" w:rsidRPr="00225787" w:rsidRDefault="00E2436A" w:rsidP="00225787">
      <w:pPr>
        <w:pStyle w:val="pStyle2"/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 xml:space="preserve">I </w:t>
      </w:r>
      <w:r w:rsidR="00B44C59" w:rsidRPr="00225787">
        <w:rPr>
          <w:bCs/>
          <w:sz w:val="22"/>
          <w:szCs w:val="22"/>
        </w:rPr>
        <w:t>Непокретност</w:t>
      </w:r>
      <w:r w:rsidR="00B44C59" w:rsidRPr="00225787">
        <w:rPr>
          <w:b/>
          <w:sz w:val="22"/>
          <w:szCs w:val="22"/>
        </w:rPr>
        <w:t xml:space="preserve"> </w:t>
      </w:r>
      <w:r w:rsidR="00B44C59" w:rsidRPr="00225787">
        <w:rPr>
          <w:rFonts w:eastAsia="Calibri"/>
          <w:sz w:val="22"/>
          <w:szCs w:val="22"/>
        </w:rPr>
        <w:t>кп.бр. 663/2, површине 6175 м</w:t>
      </w:r>
      <w:r w:rsidR="00B44C59" w:rsidRPr="00225787">
        <w:rPr>
          <w:rFonts w:eastAsia="Calibri"/>
          <w:sz w:val="22"/>
          <w:szCs w:val="22"/>
          <w:vertAlign w:val="superscript"/>
        </w:rPr>
        <w:t xml:space="preserve">2 </w:t>
      </w:r>
      <w:r w:rsidR="00B44C59" w:rsidRPr="00225787">
        <w:rPr>
          <w:rFonts w:eastAsia="Calibri"/>
          <w:sz w:val="22"/>
          <w:szCs w:val="22"/>
        </w:rPr>
        <w:t>, број дела 1, која се води као њива 3. класе, као пољопривредно земљиште, ул. / потес Река</w:t>
      </w:r>
      <w:r w:rsidR="00B44C59" w:rsidRPr="00225787">
        <w:rPr>
          <w:bCs/>
          <w:sz w:val="22"/>
          <w:szCs w:val="22"/>
        </w:rPr>
        <w:t xml:space="preserve">, у приватној својини извршног дужника са обимом удела 1/1, </w:t>
      </w:r>
      <w:r w:rsidR="00B44C59" w:rsidRPr="00225787">
        <w:rPr>
          <w:bCs/>
          <w:sz w:val="22"/>
          <w:szCs w:val="22"/>
          <w:lang w:val="sr-Cyrl-CS"/>
        </w:rPr>
        <w:t>уписан</w:t>
      </w:r>
      <w:r w:rsidR="00225787" w:rsidRPr="00225787">
        <w:rPr>
          <w:bCs/>
          <w:sz w:val="22"/>
          <w:szCs w:val="22"/>
          <w:lang w:val="sr-Cyrl-CS"/>
        </w:rPr>
        <w:t>а</w:t>
      </w:r>
      <w:r w:rsidR="00B44C59" w:rsidRPr="00225787">
        <w:rPr>
          <w:bCs/>
          <w:sz w:val="22"/>
          <w:szCs w:val="22"/>
          <w:lang w:val="sr-Cyrl-CS"/>
        </w:rPr>
        <w:t xml:space="preserve"> </w:t>
      </w:r>
      <w:r w:rsidR="00B44C59" w:rsidRPr="00225787">
        <w:rPr>
          <w:rFonts w:eastAsia="Calibri"/>
          <w:bCs/>
          <w:sz w:val="22"/>
          <w:szCs w:val="22"/>
        </w:rPr>
        <w:t xml:space="preserve">у лн.бр. </w:t>
      </w:r>
      <w:r w:rsidR="00B44C59" w:rsidRPr="00225787">
        <w:rPr>
          <w:rFonts w:eastAsia="Lucida Sans Unicode"/>
          <w:bCs/>
          <w:sz w:val="22"/>
          <w:szCs w:val="22"/>
        </w:rPr>
        <w:t>388 КО Гривац</w:t>
      </w:r>
      <w:r w:rsidR="00B44C59" w:rsidRPr="00225787">
        <w:rPr>
          <w:bCs/>
          <w:sz w:val="22"/>
          <w:szCs w:val="22"/>
        </w:rPr>
        <w:t xml:space="preserve">, </w:t>
      </w:r>
      <w:r w:rsidRPr="00225787">
        <w:rPr>
          <w:b/>
          <w:sz w:val="22"/>
          <w:szCs w:val="22"/>
        </w:rPr>
        <w:t xml:space="preserve">ДОДЕЉУЈЕ СЕ </w:t>
      </w:r>
      <w:r w:rsidR="00225787" w:rsidRPr="00225787">
        <w:rPr>
          <w:sz w:val="22"/>
          <w:szCs w:val="22"/>
        </w:rPr>
        <w:t>Милан</w:t>
      </w:r>
      <w:r w:rsidR="00225787" w:rsidRPr="00225787">
        <w:rPr>
          <w:sz w:val="22"/>
          <w:szCs w:val="22"/>
        </w:rPr>
        <w:t>у</w:t>
      </w:r>
      <w:r w:rsidR="00225787" w:rsidRPr="00225787">
        <w:rPr>
          <w:sz w:val="22"/>
          <w:szCs w:val="22"/>
        </w:rPr>
        <w:t xml:space="preserve"> Драшкић</w:t>
      </w:r>
      <w:r w:rsidR="00225787" w:rsidRPr="00225787">
        <w:rPr>
          <w:sz w:val="22"/>
          <w:szCs w:val="22"/>
        </w:rPr>
        <w:t>у</w:t>
      </w:r>
      <w:r w:rsidR="00225787" w:rsidRPr="00225787">
        <w:rPr>
          <w:sz w:val="22"/>
          <w:szCs w:val="22"/>
        </w:rPr>
        <w:t xml:space="preserve"> из Чачка,  ул. Господар Јованова бр. 6/5, </w:t>
      </w:r>
      <w:r w:rsidR="00B44C59" w:rsidRPr="00225787">
        <w:rPr>
          <w:sz w:val="22"/>
          <w:szCs w:val="22"/>
        </w:rPr>
        <w:t>као најповољнијем понудиоцу.</w:t>
      </w:r>
    </w:p>
    <w:p w14:paraId="42052E84" w14:textId="77777777" w:rsidR="001015F8" w:rsidRPr="00225787" w:rsidRDefault="001015F8" w:rsidP="00225787">
      <w:pPr>
        <w:pStyle w:val="pStyle2"/>
        <w:spacing w:line="240" w:lineRule="auto"/>
        <w:rPr>
          <w:sz w:val="22"/>
          <w:szCs w:val="22"/>
        </w:rPr>
      </w:pPr>
    </w:p>
    <w:p w14:paraId="29704EE4" w14:textId="628E36EE" w:rsidR="00B44C59" w:rsidRPr="00225787" w:rsidRDefault="00B44C59" w:rsidP="00225787">
      <w:pPr>
        <w:spacing w:before="400" w:after="400" w:line="240" w:lineRule="auto"/>
        <w:ind w:firstLine="500"/>
        <w:jc w:val="both"/>
        <w:rPr>
          <w:sz w:val="22"/>
          <w:szCs w:val="22"/>
          <w:lang w:val="en-US" w:eastAsia="en-US"/>
        </w:rPr>
      </w:pPr>
      <w:r w:rsidRPr="00225787">
        <w:rPr>
          <w:b/>
          <w:sz w:val="22"/>
          <w:szCs w:val="22"/>
          <w:lang w:val="en-US" w:eastAsia="en-US"/>
        </w:rPr>
        <w:t xml:space="preserve">II </w:t>
      </w:r>
      <w:r w:rsidR="00225787" w:rsidRPr="00225787">
        <w:rPr>
          <w:sz w:val="22"/>
          <w:szCs w:val="22"/>
          <w:lang w:eastAsia="en-US"/>
        </w:rPr>
        <w:t>Прихваћена</w:t>
      </w:r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цена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од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стране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понудиоца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из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става</w:t>
      </w:r>
      <w:proofErr w:type="spellEnd"/>
      <w:r w:rsidRPr="00225787">
        <w:rPr>
          <w:sz w:val="22"/>
          <w:szCs w:val="22"/>
          <w:lang w:val="en-US" w:eastAsia="en-US"/>
        </w:rPr>
        <w:t xml:space="preserve"> I </w:t>
      </w:r>
      <w:proofErr w:type="spellStart"/>
      <w:r w:rsidRPr="00225787">
        <w:rPr>
          <w:sz w:val="22"/>
          <w:szCs w:val="22"/>
          <w:lang w:val="en-US" w:eastAsia="en-US"/>
        </w:rPr>
        <w:t>изреке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овог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закључка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износи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укупно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r w:rsidR="00225787" w:rsidRPr="00225787">
        <w:rPr>
          <w:sz w:val="22"/>
          <w:szCs w:val="22"/>
          <w:lang w:eastAsia="en-US"/>
        </w:rPr>
        <w:t>98.367,90</w:t>
      </w:r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динара</w:t>
      </w:r>
      <w:proofErr w:type="spellEnd"/>
      <w:r w:rsidRPr="00225787">
        <w:rPr>
          <w:sz w:val="22"/>
          <w:szCs w:val="22"/>
          <w:lang w:val="en-US" w:eastAsia="en-US"/>
        </w:rPr>
        <w:t xml:space="preserve">. </w:t>
      </w:r>
      <w:proofErr w:type="spellStart"/>
      <w:r w:rsidRPr="00225787">
        <w:rPr>
          <w:sz w:val="22"/>
          <w:szCs w:val="22"/>
          <w:lang w:val="en-US" w:eastAsia="en-US"/>
        </w:rPr>
        <w:t>Понуђач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је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дужан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да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разлику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износа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r w:rsidRPr="00225787">
        <w:rPr>
          <w:sz w:val="22"/>
          <w:szCs w:val="22"/>
          <w:lang w:eastAsia="en-US"/>
        </w:rPr>
        <w:t>(</w:t>
      </w:r>
      <w:r w:rsidR="00225787" w:rsidRPr="00225787">
        <w:rPr>
          <w:sz w:val="22"/>
          <w:szCs w:val="22"/>
          <w:lang w:eastAsia="en-US"/>
        </w:rPr>
        <w:t>65</w:t>
      </w:r>
      <w:r w:rsidR="00225787" w:rsidRPr="00225787">
        <w:rPr>
          <w:sz w:val="22"/>
          <w:szCs w:val="22"/>
          <w:lang w:eastAsia="en-US"/>
        </w:rPr>
        <w:t>.</w:t>
      </w:r>
      <w:r w:rsidR="00225787" w:rsidRPr="00225787">
        <w:rPr>
          <w:sz w:val="22"/>
          <w:szCs w:val="22"/>
          <w:lang w:eastAsia="en-US"/>
        </w:rPr>
        <w:t>578,6</w:t>
      </w:r>
      <w:r w:rsidR="00225787" w:rsidRPr="00225787">
        <w:rPr>
          <w:sz w:val="22"/>
          <w:szCs w:val="22"/>
          <w:lang w:eastAsia="en-US"/>
        </w:rPr>
        <w:t xml:space="preserve">0 </w:t>
      </w:r>
      <w:r w:rsidRPr="00225787">
        <w:rPr>
          <w:sz w:val="22"/>
          <w:szCs w:val="22"/>
          <w:lang w:eastAsia="en-US"/>
        </w:rPr>
        <w:t>динара</w:t>
      </w:r>
      <w:r w:rsidRPr="00225787">
        <w:rPr>
          <w:sz w:val="22"/>
          <w:szCs w:val="22"/>
          <w:lang w:val="en-US" w:eastAsia="en-US"/>
        </w:rPr>
        <w:t xml:space="preserve">) </w:t>
      </w:r>
      <w:proofErr w:type="spellStart"/>
      <w:r w:rsidRPr="00225787">
        <w:rPr>
          <w:sz w:val="22"/>
          <w:szCs w:val="22"/>
          <w:lang w:val="en-US" w:eastAsia="en-US"/>
        </w:rPr>
        <w:t>између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укупно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понуђене</w:t>
      </w:r>
      <w:proofErr w:type="spellEnd"/>
      <w:r w:rsidRPr="00225787">
        <w:rPr>
          <w:sz w:val="22"/>
          <w:szCs w:val="22"/>
          <w:lang w:eastAsia="en-US"/>
        </w:rPr>
        <w:t xml:space="preserve"> и прихваћене</w:t>
      </w:r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цене</w:t>
      </w:r>
      <w:proofErr w:type="spellEnd"/>
      <w:r w:rsidRPr="00225787">
        <w:rPr>
          <w:sz w:val="22"/>
          <w:szCs w:val="22"/>
          <w:lang w:val="en-US" w:eastAsia="en-US"/>
        </w:rPr>
        <w:t xml:space="preserve"> и </w:t>
      </w:r>
      <w:proofErr w:type="spellStart"/>
      <w:r w:rsidRPr="00225787">
        <w:rPr>
          <w:sz w:val="22"/>
          <w:szCs w:val="22"/>
          <w:lang w:val="en-US" w:eastAsia="en-US"/>
        </w:rPr>
        <w:t>износа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положеног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јемства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уплати</w:t>
      </w:r>
      <w:proofErr w:type="spellEnd"/>
      <w:r w:rsidRPr="00225787">
        <w:rPr>
          <w:sz w:val="22"/>
          <w:szCs w:val="22"/>
          <w:lang w:val="en-US" w:eastAsia="en-US"/>
        </w:rPr>
        <w:t xml:space="preserve"> у </w:t>
      </w:r>
      <w:proofErr w:type="spellStart"/>
      <w:r w:rsidRPr="00225787">
        <w:rPr>
          <w:sz w:val="22"/>
          <w:szCs w:val="22"/>
          <w:lang w:val="en-US" w:eastAsia="en-US"/>
        </w:rPr>
        <w:t>року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од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r w:rsidR="00225787" w:rsidRPr="00225787">
        <w:rPr>
          <w:sz w:val="22"/>
          <w:szCs w:val="22"/>
          <w:lang w:eastAsia="en-US"/>
        </w:rPr>
        <w:t>3</w:t>
      </w:r>
      <w:r w:rsidRPr="00225787">
        <w:rPr>
          <w:sz w:val="22"/>
          <w:szCs w:val="22"/>
          <w:lang w:val="en-US" w:eastAsia="en-US"/>
        </w:rPr>
        <w:t xml:space="preserve"> (</w:t>
      </w:r>
      <w:r w:rsidR="00225787" w:rsidRPr="00225787">
        <w:rPr>
          <w:sz w:val="22"/>
          <w:szCs w:val="22"/>
          <w:lang w:eastAsia="en-US"/>
        </w:rPr>
        <w:t>три</w:t>
      </w:r>
      <w:r w:rsidRPr="00225787">
        <w:rPr>
          <w:sz w:val="22"/>
          <w:szCs w:val="22"/>
          <w:lang w:val="en-US" w:eastAsia="en-US"/>
        </w:rPr>
        <w:t xml:space="preserve">) </w:t>
      </w:r>
      <w:proofErr w:type="spellStart"/>
      <w:r w:rsidRPr="00225787">
        <w:rPr>
          <w:sz w:val="22"/>
          <w:szCs w:val="22"/>
          <w:lang w:val="en-US" w:eastAsia="en-US"/>
        </w:rPr>
        <w:t>дана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од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дана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доношења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овог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закључка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на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наменски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рачун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овог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јавног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извршитеља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број</w:t>
      </w:r>
      <w:proofErr w:type="spellEnd"/>
      <w:r w:rsidRPr="00225787">
        <w:rPr>
          <w:sz w:val="22"/>
          <w:szCs w:val="22"/>
          <w:lang w:val="en-US" w:eastAsia="en-US"/>
        </w:rPr>
        <w:t xml:space="preserve"> 265-3310310002158-82 </w:t>
      </w:r>
      <w:proofErr w:type="spellStart"/>
      <w:r w:rsidRPr="00225787">
        <w:rPr>
          <w:sz w:val="22"/>
          <w:szCs w:val="22"/>
          <w:lang w:val="en-US" w:eastAsia="en-US"/>
        </w:rPr>
        <w:t>са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позивом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на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број</w:t>
      </w:r>
      <w:proofErr w:type="spellEnd"/>
      <w:r w:rsidRPr="00225787">
        <w:rPr>
          <w:sz w:val="22"/>
          <w:szCs w:val="22"/>
          <w:lang w:val="en-US" w:eastAsia="en-US"/>
        </w:rPr>
        <w:t xml:space="preserve"> И.И</w:t>
      </w:r>
      <w:r w:rsidRPr="00225787">
        <w:rPr>
          <w:sz w:val="22"/>
          <w:szCs w:val="22"/>
          <w:lang w:eastAsia="en-US"/>
        </w:rPr>
        <w:t>В</w:t>
      </w:r>
      <w:r w:rsidRPr="00225787">
        <w:rPr>
          <w:sz w:val="22"/>
          <w:szCs w:val="22"/>
          <w:lang w:val="en-US" w:eastAsia="en-US"/>
        </w:rPr>
        <w:t>-</w:t>
      </w:r>
      <w:r w:rsidRPr="00225787">
        <w:rPr>
          <w:sz w:val="22"/>
          <w:szCs w:val="22"/>
          <w:lang w:eastAsia="en-US"/>
        </w:rPr>
        <w:t>139</w:t>
      </w:r>
      <w:r w:rsidRPr="00225787">
        <w:rPr>
          <w:sz w:val="22"/>
          <w:szCs w:val="22"/>
          <w:lang w:val="en-US" w:eastAsia="en-US"/>
        </w:rPr>
        <w:t>/</w:t>
      </w:r>
      <w:r w:rsidRPr="00225787">
        <w:rPr>
          <w:sz w:val="22"/>
          <w:szCs w:val="22"/>
          <w:lang w:eastAsia="en-US"/>
        </w:rPr>
        <w:t>20</w:t>
      </w:r>
      <w:r w:rsidRPr="00225787">
        <w:rPr>
          <w:sz w:val="22"/>
          <w:szCs w:val="22"/>
          <w:lang w:val="en-US" w:eastAsia="en-US"/>
        </w:rPr>
        <w:t xml:space="preserve">, </w:t>
      </w:r>
      <w:r w:rsidRPr="00225787">
        <w:rPr>
          <w:b/>
          <w:sz w:val="22"/>
          <w:szCs w:val="22"/>
          <w:lang w:val="en-US" w:eastAsia="en-US"/>
        </w:rPr>
        <w:t>ПОД ПРЕТЊОМ ПРОПУШТАЊА</w:t>
      </w:r>
      <w:r w:rsidRPr="00225787">
        <w:rPr>
          <w:sz w:val="22"/>
          <w:szCs w:val="22"/>
          <w:lang w:val="en-US" w:eastAsia="en-US"/>
        </w:rPr>
        <w:t>.</w:t>
      </w:r>
    </w:p>
    <w:p w14:paraId="47468BB0" w14:textId="77777777" w:rsidR="001015F8" w:rsidRPr="00225787" w:rsidRDefault="001015F8" w:rsidP="00225787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</w:p>
    <w:p w14:paraId="7869B88C" w14:textId="45590E61" w:rsidR="001015F8" w:rsidRPr="00225787" w:rsidRDefault="00E2436A" w:rsidP="00225787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  <w:bookmarkStart w:id="1" w:name="_Toc2"/>
      <w:r w:rsidRPr="00225787">
        <w:rPr>
          <w:b/>
          <w:sz w:val="22"/>
          <w:szCs w:val="22"/>
          <w:lang w:val="en-US" w:eastAsia="en-US"/>
        </w:rPr>
        <w:t>III</w:t>
      </w:r>
      <w:r w:rsidRPr="00225787">
        <w:rPr>
          <w:b/>
          <w:sz w:val="22"/>
          <w:szCs w:val="22"/>
          <w:lang w:eastAsia="en-US"/>
        </w:rPr>
        <w:t xml:space="preserve"> </w:t>
      </w:r>
      <w:r w:rsidRPr="00225787">
        <w:rPr>
          <w:sz w:val="22"/>
          <w:szCs w:val="22"/>
          <w:lang w:eastAsia="en-US"/>
        </w:rPr>
        <w:t xml:space="preserve">Овај закључак се објављује на огласној табли Коморе јавних извршитеља и на огласној табли надлежног </w:t>
      </w:r>
      <w:r w:rsidR="00B44C59" w:rsidRPr="00225787">
        <w:rPr>
          <w:sz w:val="22"/>
          <w:szCs w:val="22"/>
          <w:lang w:eastAsia="en-US"/>
        </w:rPr>
        <w:t>Основног</w:t>
      </w:r>
      <w:r w:rsidRPr="00225787">
        <w:rPr>
          <w:sz w:val="22"/>
          <w:szCs w:val="22"/>
          <w:lang w:eastAsia="en-US"/>
        </w:rPr>
        <w:t xml:space="preserve"> суда у Крагујевцу. </w:t>
      </w:r>
    </w:p>
    <w:p w14:paraId="0AD9DC5B" w14:textId="77777777" w:rsidR="001015F8" w:rsidRPr="00225787" w:rsidRDefault="001015F8" w:rsidP="00225787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</w:p>
    <w:p w14:paraId="5EBC3EBF" w14:textId="77777777" w:rsidR="001015F8" w:rsidRPr="00225787" w:rsidRDefault="001015F8" w:rsidP="00225787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  <w:bookmarkStart w:id="2" w:name="_GoBack"/>
      <w:bookmarkEnd w:id="2"/>
    </w:p>
    <w:p w14:paraId="76C01DF1" w14:textId="04896AB2" w:rsidR="001015F8" w:rsidRPr="00225787" w:rsidRDefault="00E2436A" w:rsidP="00225787">
      <w:pPr>
        <w:pStyle w:val="Heading1"/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lastRenderedPageBreak/>
        <w:t>О б р а з л о ж е њ е</w:t>
      </w:r>
      <w:bookmarkEnd w:id="1"/>
    </w:p>
    <w:p w14:paraId="26CEDEC5" w14:textId="77777777" w:rsidR="00E2436A" w:rsidRPr="00225787" w:rsidRDefault="00E2436A" w:rsidP="00225787">
      <w:pPr>
        <w:pStyle w:val="Heading1"/>
        <w:spacing w:line="240" w:lineRule="auto"/>
        <w:rPr>
          <w:sz w:val="22"/>
          <w:szCs w:val="22"/>
        </w:rPr>
      </w:pPr>
    </w:p>
    <w:p w14:paraId="7FACBE2A" w14:textId="08278F21" w:rsidR="00B44C59" w:rsidRPr="00225787" w:rsidRDefault="00B44C59" w:rsidP="00225787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  <w:proofErr w:type="spellStart"/>
      <w:r w:rsidRPr="00225787">
        <w:rPr>
          <w:sz w:val="22"/>
          <w:szCs w:val="22"/>
          <w:lang w:val="en-US" w:eastAsia="en-US"/>
        </w:rPr>
        <w:t>По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закључењу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усменог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јавног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надметања</w:t>
      </w:r>
      <w:proofErr w:type="spellEnd"/>
      <w:r w:rsidRPr="00225787">
        <w:rPr>
          <w:sz w:val="22"/>
          <w:szCs w:val="22"/>
          <w:lang w:val="en-US" w:eastAsia="en-US"/>
        </w:rPr>
        <w:t xml:space="preserve">, </w:t>
      </w:r>
      <w:proofErr w:type="spellStart"/>
      <w:r w:rsidRPr="00225787">
        <w:rPr>
          <w:sz w:val="22"/>
          <w:szCs w:val="22"/>
          <w:lang w:val="en-US" w:eastAsia="en-US"/>
        </w:rPr>
        <w:t>одржаног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дана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r w:rsidRPr="00225787">
        <w:rPr>
          <w:sz w:val="22"/>
          <w:szCs w:val="22"/>
          <w:lang w:eastAsia="en-US"/>
        </w:rPr>
        <w:t>20.03.2025</w:t>
      </w:r>
      <w:r w:rsidRPr="00225787">
        <w:rPr>
          <w:sz w:val="22"/>
          <w:szCs w:val="22"/>
          <w:lang w:val="en-US" w:eastAsia="en-US"/>
        </w:rPr>
        <w:t xml:space="preserve">. </w:t>
      </w:r>
      <w:proofErr w:type="spellStart"/>
      <w:r w:rsidRPr="00225787">
        <w:rPr>
          <w:sz w:val="22"/>
          <w:szCs w:val="22"/>
          <w:lang w:val="en-US" w:eastAsia="en-US"/>
        </w:rPr>
        <w:t>године</w:t>
      </w:r>
      <w:proofErr w:type="spellEnd"/>
      <w:r w:rsidRPr="00225787">
        <w:rPr>
          <w:sz w:val="22"/>
          <w:szCs w:val="22"/>
          <w:lang w:val="en-US" w:eastAsia="en-US"/>
        </w:rPr>
        <w:t xml:space="preserve">, а </w:t>
      </w:r>
      <w:proofErr w:type="spellStart"/>
      <w:r w:rsidRPr="00225787">
        <w:rPr>
          <w:sz w:val="22"/>
          <w:szCs w:val="22"/>
          <w:lang w:val="en-US" w:eastAsia="en-US"/>
        </w:rPr>
        <w:t>по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закључку</w:t>
      </w:r>
      <w:proofErr w:type="spellEnd"/>
      <w:r w:rsidRPr="00225787">
        <w:rPr>
          <w:sz w:val="22"/>
          <w:szCs w:val="22"/>
          <w:lang w:val="en-US" w:eastAsia="en-US"/>
        </w:rPr>
        <w:t xml:space="preserve"> о </w:t>
      </w:r>
      <w:proofErr w:type="spellStart"/>
      <w:r w:rsidRPr="00225787">
        <w:rPr>
          <w:sz w:val="22"/>
          <w:szCs w:val="22"/>
          <w:lang w:val="en-US" w:eastAsia="en-US"/>
        </w:rPr>
        <w:t>продаји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непокретности</w:t>
      </w:r>
      <w:proofErr w:type="spellEnd"/>
      <w:r w:rsidRPr="00225787">
        <w:rPr>
          <w:sz w:val="22"/>
          <w:szCs w:val="22"/>
          <w:lang w:val="en-US" w:eastAsia="en-US"/>
        </w:rPr>
        <w:t xml:space="preserve"> И.И</w:t>
      </w:r>
      <w:r w:rsidRPr="00225787">
        <w:rPr>
          <w:sz w:val="22"/>
          <w:szCs w:val="22"/>
          <w:lang w:eastAsia="en-US"/>
        </w:rPr>
        <w:t>В</w:t>
      </w:r>
      <w:r w:rsidRPr="00225787">
        <w:rPr>
          <w:sz w:val="22"/>
          <w:szCs w:val="22"/>
          <w:lang w:val="en-US" w:eastAsia="en-US"/>
        </w:rPr>
        <w:t>-</w:t>
      </w:r>
      <w:r w:rsidRPr="00225787">
        <w:rPr>
          <w:sz w:val="22"/>
          <w:szCs w:val="22"/>
          <w:lang w:eastAsia="en-US"/>
        </w:rPr>
        <w:t>139</w:t>
      </w:r>
      <w:r w:rsidRPr="00225787">
        <w:rPr>
          <w:sz w:val="22"/>
          <w:szCs w:val="22"/>
          <w:lang w:val="en-US" w:eastAsia="en-US"/>
        </w:rPr>
        <w:t>/</w:t>
      </w:r>
      <w:r w:rsidRPr="00225787">
        <w:rPr>
          <w:sz w:val="22"/>
          <w:szCs w:val="22"/>
          <w:lang w:eastAsia="en-US"/>
        </w:rPr>
        <w:t>20</w:t>
      </w:r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од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r w:rsidRPr="00225787">
        <w:rPr>
          <w:sz w:val="22"/>
          <w:szCs w:val="22"/>
          <w:lang w:eastAsia="en-US"/>
        </w:rPr>
        <w:t>20.02.2025</w:t>
      </w:r>
      <w:r w:rsidRPr="00225787">
        <w:rPr>
          <w:sz w:val="22"/>
          <w:szCs w:val="22"/>
          <w:lang w:val="en-US" w:eastAsia="en-US"/>
        </w:rPr>
        <w:t xml:space="preserve">. </w:t>
      </w:r>
      <w:proofErr w:type="spellStart"/>
      <w:r w:rsidRPr="00225787">
        <w:rPr>
          <w:sz w:val="22"/>
          <w:szCs w:val="22"/>
          <w:lang w:val="en-US" w:eastAsia="en-US"/>
        </w:rPr>
        <w:t>године</w:t>
      </w:r>
      <w:proofErr w:type="spellEnd"/>
      <w:r w:rsidRPr="00225787">
        <w:rPr>
          <w:sz w:val="22"/>
          <w:szCs w:val="22"/>
          <w:lang w:val="en-US" w:eastAsia="en-US"/>
        </w:rPr>
        <w:t xml:space="preserve">, </w:t>
      </w:r>
      <w:proofErr w:type="spellStart"/>
      <w:r w:rsidRPr="00225787">
        <w:rPr>
          <w:sz w:val="22"/>
          <w:szCs w:val="22"/>
          <w:lang w:val="en-US" w:eastAsia="en-US"/>
        </w:rPr>
        <w:t>јавни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извршитељ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је</w:t>
      </w:r>
      <w:proofErr w:type="spellEnd"/>
      <w:r w:rsidRPr="00225787">
        <w:rPr>
          <w:sz w:val="22"/>
          <w:szCs w:val="22"/>
          <w:lang w:val="en-US" w:eastAsia="en-US"/>
        </w:rPr>
        <w:t xml:space="preserve">, </w:t>
      </w:r>
      <w:proofErr w:type="spellStart"/>
      <w:r w:rsidRPr="00225787">
        <w:rPr>
          <w:sz w:val="22"/>
          <w:szCs w:val="22"/>
          <w:lang w:val="en-US" w:eastAsia="en-US"/>
        </w:rPr>
        <w:t>сходно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члану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r w:rsidR="00E2436A" w:rsidRPr="00225787">
        <w:rPr>
          <w:sz w:val="22"/>
          <w:szCs w:val="22"/>
        </w:rPr>
        <w:t>128. Закона о извршењу и обезбеђењу</w:t>
      </w:r>
      <w:r w:rsidR="00E2436A" w:rsidRPr="00225787">
        <w:rPr>
          <w:sz w:val="22"/>
          <w:szCs w:val="22"/>
          <w:lang w:val="ru-RU"/>
        </w:rPr>
        <w:t xml:space="preserve"> („Службени гласник РС“, број 31/2011, 99/2011 – др. закон, 109/2013 – одлука УС, 55/2014 и 139/2014)</w:t>
      </w:r>
      <w:r w:rsidR="00E2436A" w:rsidRPr="00225787">
        <w:rPr>
          <w:sz w:val="22"/>
          <w:szCs w:val="22"/>
        </w:rPr>
        <w:t>, објавио да је најповољнији понудилац,</w:t>
      </w:r>
      <w:r w:rsidR="00E2436A"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лице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ближе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означено</w:t>
      </w:r>
      <w:proofErr w:type="spellEnd"/>
      <w:r w:rsidRPr="00225787">
        <w:rPr>
          <w:sz w:val="22"/>
          <w:szCs w:val="22"/>
          <w:lang w:val="en-US" w:eastAsia="en-US"/>
        </w:rPr>
        <w:t xml:space="preserve"> у </w:t>
      </w:r>
      <w:proofErr w:type="spellStart"/>
      <w:r w:rsidRPr="00225787">
        <w:rPr>
          <w:sz w:val="22"/>
          <w:szCs w:val="22"/>
          <w:lang w:val="en-US" w:eastAsia="en-US"/>
        </w:rPr>
        <w:t>ставу</w:t>
      </w:r>
      <w:proofErr w:type="spellEnd"/>
      <w:r w:rsidRPr="00225787">
        <w:rPr>
          <w:sz w:val="22"/>
          <w:szCs w:val="22"/>
          <w:lang w:val="en-US" w:eastAsia="en-US"/>
        </w:rPr>
        <w:t xml:space="preserve"> I </w:t>
      </w:r>
      <w:proofErr w:type="spellStart"/>
      <w:r w:rsidRPr="00225787">
        <w:rPr>
          <w:sz w:val="22"/>
          <w:szCs w:val="22"/>
          <w:lang w:val="en-US" w:eastAsia="en-US"/>
        </w:rPr>
        <w:t>изреке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овог</w:t>
      </w:r>
      <w:proofErr w:type="spellEnd"/>
      <w:r w:rsidRPr="00225787">
        <w:rPr>
          <w:sz w:val="22"/>
          <w:szCs w:val="22"/>
          <w:lang w:val="en-US" w:eastAsia="en-US"/>
        </w:rPr>
        <w:t xml:space="preserve"> </w:t>
      </w:r>
      <w:proofErr w:type="spellStart"/>
      <w:r w:rsidRPr="00225787">
        <w:rPr>
          <w:sz w:val="22"/>
          <w:szCs w:val="22"/>
          <w:lang w:val="en-US" w:eastAsia="en-US"/>
        </w:rPr>
        <w:t>закључка</w:t>
      </w:r>
      <w:proofErr w:type="spellEnd"/>
      <w:r w:rsidRPr="00225787">
        <w:rPr>
          <w:sz w:val="22"/>
          <w:szCs w:val="22"/>
          <w:lang w:val="en-US" w:eastAsia="en-US"/>
        </w:rPr>
        <w:t>.</w:t>
      </w:r>
      <w:r w:rsidRPr="00225787">
        <w:rPr>
          <w:sz w:val="22"/>
          <w:szCs w:val="22"/>
          <w:lang w:eastAsia="en-US"/>
        </w:rPr>
        <w:t xml:space="preserve"> </w:t>
      </w:r>
      <w:r w:rsidR="00E2436A" w:rsidRPr="00225787">
        <w:rPr>
          <w:sz w:val="22"/>
          <w:szCs w:val="22"/>
          <w:lang w:eastAsia="en-US"/>
        </w:rPr>
        <w:t xml:space="preserve"> </w:t>
      </w:r>
    </w:p>
    <w:p w14:paraId="7D0D5A95" w14:textId="77777777" w:rsidR="001015F8" w:rsidRPr="00225787" w:rsidRDefault="00E2436A" w:rsidP="00225787">
      <w:pPr>
        <w:spacing w:before="400" w:after="400" w:line="240" w:lineRule="auto"/>
        <w:ind w:firstLine="500"/>
        <w:jc w:val="both"/>
        <w:rPr>
          <w:sz w:val="22"/>
          <w:szCs w:val="22"/>
          <w:lang w:eastAsia="en-US"/>
        </w:rPr>
      </w:pPr>
      <w:r w:rsidRPr="00225787">
        <w:rPr>
          <w:sz w:val="22"/>
          <w:szCs w:val="22"/>
          <w:lang w:eastAsia="en-US"/>
        </w:rPr>
        <w:t>Имајући у виду наведено, на основу члана 128. ЗИО („Службени гласник РС“, број 31/2011, 99/2011 – др. закон, 109/2013 – одлука УС, 55/2014 и 139/2014), а у вези са чланом 545. Закона о извршењу и обезбеђењу („Сл.гласник РС“, бр.106/2015,106/2016 - аутентично тумачење, 113/2017 - аутентично тумачење и 54/2019),  одлучено је као у изреци закључка.</w:t>
      </w:r>
    </w:p>
    <w:p w14:paraId="0458FADF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p w14:paraId="649CF07C" w14:textId="77777777" w:rsidR="001015F8" w:rsidRPr="00225787" w:rsidRDefault="00E2436A" w:rsidP="00225787">
      <w:pPr>
        <w:spacing w:line="240" w:lineRule="auto"/>
        <w:rPr>
          <w:sz w:val="22"/>
          <w:szCs w:val="22"/>
        </w:rPr>
      </w:pPr>
      <w:r w:rsidRPr="00225787">
        <w:rPr>
          <w:b/>
          <w:sz w:val="22"/>
          <w:szCs w:val="22"/>
        </w:rPr>
        <w:t>ПОУКА О ПРАВНОМ ЛЕКУ:</w:t>
      </w:r>
    </w:p>
    <w:p w14:paraId="73C2BD14" w14:textId="15D25056" w:rsidR="001015F8" w:rsidRDefault="00E2436A" w:rsidP="00225787">
      <w:p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Против овог закључка нису дозвољени ни приговор ни жалба.</w:t>
      </w:r>
    </w:p>
    <w:p w14:paraId="4060B627" w14:textId="77777777" w:rsidR="00225787" w:rsidRPr="00225787" w:rsidRDefault="00225787" w:rsidP="00225787">
      <w:pPr>
        <w:spacing w:line="240" w:lineRule="auto"/>
        <w:rPr>
          <w:sz w:val="22"/>
          <w:szCs w:val="22"/>
        </w:rPr>
      </w:pPr>
    </w:p>
    <w:p w14:paraId="15B41210" w14:textId="77777777" w:rsidR="00E2436A" w:rsidRPr="00225787" w:rsidRDefault="00E2436A" w:rsidP="00225787">
      <w:pPr>
        <w:spacing w:line="240" w:lineRule="auto"/>
        <w:rPr>
          <w:sz w:val="22"/>
          <w:szCs w:val="22"/>
        </w:rPr>
      </w:pPr>
    </w:p>
    <w:p w14:paraId="10DCA806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1015F8" w:rsidRPr="00225787" w14:paraId="14C927D6" w14:textId="77777777">
        <w:trPr>
          <w:trHeight w:val="14"/>
        </w:trPr>
        <w:tc>
          <w:tcPr>
            <w:tcW w:w="5000" w:type="dxa"/>
          </w:tcPr>
          <w:p w14:paraId="7C26961D" w14:textId="77777777" w:rsidR="001015F8" w:rsidRPr="00225787" w:rsidRDefault="001015F8" w:rsidP="002257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F59CF9E" w14:textId="77777777" w:rsidR="001015F8" w:rsidRPr="00225787" w:rsidRDefault="001015F8" w:rsidP="002257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37ECE9E" w14:textId="77777777" w:rsidR="001015F8" w:rsidRPr="00225787" w:rsidRDefault="00E2436A" w:rsidP="0022578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25787">
              <w:rPr>
                <w:b/>
                <w:sz w:val="22"/>
                <w:szCs w:val="22"/>
              </w:rPr>
              <w:t>ЈАВНИ ИЗВРШИТЕЉ</w:t>
            </w:r>
          </w:p>
          <w:p w14:paraId="12C964BC" w14:textId="77777777" w:rsidR="001015F8" w:rsidRPr="00225787" w:rsidRDefault="00E2436A" w:rsidP="0022578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25787">
              <w:rPr>
                <w:sz w:val="22"/>
                <w:szCs w:val="22"/>
              </w:rPr>
              <w:t>___________</w:t>
            </w:r>
          </w:p>
          <w:p w14:paraId="532A31E6" w14:textId="77777777" w:rsidR="001015F8" w:rsidRPr="00225787" w:rsidRDefault="00E2436A" w:rsidP="0022578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25787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040A0A12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p w14:paraId="74BE80D1" w14:textId="77777777" w:rsidR="00225787" w:rsidRDefault="00225787" w:rsidP="00225787">
      <w:pPr>
        <w:spacing w:line="240" w:lineRule="auto"/>
        <w:rPr>
          <w:sz w:val="22"/>
          <w:szCs w:val="22"/>
        </w:rPr>
      </w:pPr>
    </w:p>
    <w:p w14:paraId="10311967" w14:textId="5938D7E0" w:rsidR="001015F8" w:rsidRPr="00225787" w:rsidRDefault="00E2436A" w:rsidP="00225787">
      <w:p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Дн-а</w:t>
      </w:r>
    </w:p>
    <w:p w14:paraId="46A8351F" w14:textId="6096363C" w:rsidR="001015F8" w:rsidRPr="00225787" w:rsidRDefault="00E2436A" w:rsidP="002257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Извршном повериоцу</w:t>
      </w:r>
    </w:p>
    <w:p w14:paraId="3E0AC2A6" w14:textId="6D202F0B" w:rsidR="001015F8" w:rsidRPr="00225787" w:rsidRDefault="00E2436A" w:rsidP="002257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Извршном дужнику</w:t>
      </w:r>
    </w:p>
    <w:p w14:paraId="06B99982" w14:textId="2DFF4FCC" w:rsidR="00225787" w:rsidRPr="00225787" w:rsidRDefault="00225787" w:rsidP="002257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Купцу</w:t>
      </w:r>
    </w:p>
    <w:p w14:paraId="76D8A391" w14:textId="77777777" w:rsidR="001015F8" w:rsidRPr="00225787" w:rsidRDefault="00E2436A" w:rsidP="002257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 xml:space="preserve">Комори јавних извршитеља за огласну таблу </w:t>
      </w:r>
    </w:p>
    <w:p w14:paraId="7007F300" w14:textId="194B8CF4" w:rsidR="001015F8" w:rsidRPr="00225787" w:rsidRDefault="00E2436A" w:rsidP="002257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Основној суду у Крагујевцу</w:t>
      </w:r>
    </w:p>
    <w:p w14:paraId="7C02349E" w14:textId="53A394D6" w:rsidR="001015F8" w:rsidRPr="00225787" w:rsidRDefault="00E2436A" w:rsidP="002257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5787">
        <w:rPr>
          <w:sz w:val="22"/>
          <w:szCs w:val="22"/>
        </w:rPr>
        <w:t>Пореској управи Кнић по исплати цене од понудиоца.</w:t>
      </w:r>
    </w:p>
    <w:p w14:paraId="7BA987B5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p w14:paraId="31C823C4" w14:textId="77777777" w:rsidR="001015F8" w:rsidRPr="00225787" w:rsidRDefault="001015F8" w:rsidP="00225787">
      <w:pPr>
        <w:spacing w:line="240" w:lineRule="auto"/>
        <w:rPr>
          <w:sz w:val="22"/>
          <w:szCs w:val="22"/>
        </w:rPr>
      </w:pPr>
    </w:p>
    <w:sectPr w:rsidR="001015F8" w:rsidRPr="00225787">
      <w:pgSz w:w="11906" w:h="16838"/>
      <w:pgMar w:top="800" w:right="1000" w:bottom="8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360A" w14:textId="77777777" w:rsidR="001015F8" w:rsidRDefault="00E2436A">
      <w:pPr>
        <w:spacing w:line="240" w:lineRule="auto"/>
      </w:pPr>
      <w:r>
        <w:separator/>
      </w:r>
    </w:p>
  </w:endnote>
  <w:endnote w:type="continuationSeparator" w:id="0">
    <w:p w14:paraId="1993FE77" w14:textId="77777777" w:rsidR="001015F8" w:rsidRDefault="00E24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D0CF" w14:textId="77777777" w:rsidR="001015F8" w:rsidRDefault="00E2436A">
      <w:r>
        <w:separator/>
      </w:r>
    </w:p>
  </w:footnote>
  <w:footnote w:type="continuationSeparator" w:id="0">
    <w:p w14:paraId="3B05662C" w14:textId="77777777" w:rsidR="001015F8" w:rsidRDefault="00E2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B7372"/>
    <w:multiLevelType w:val="multilevel"/>
    <w:tmpl w:val="687B7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B0"/>
    <w:rsid w:val="9DC87FB6"/>
    <w:rsid w:val="F2FE0D2F"/>
    <w:rsid w:val="FDFFCE4B"/>
    <w:rsid w:val="FFFD1F7B"/>
    <w:rsid w:val="001015F8"/>
    <w:rsid w:val="001755BE"/>
    <w:rsid w:val="00225787"/>
    <w:rsid w:val="00365BB0"/>
    <w:rsid w:val="0046047F"/>
    <w:rsid w:val="004731F4"/>
    <w:rsid w:val="00533887"/>
    <w:rsid w:val="00605F34"/>
    <w:rsid w:val="00647595"/>
    <w:rsid w:val="007178D1"/>
    <w:rsid w:val="007916AA"/>
    <w:rsid w:val="00815A76"/>
    <w:rsid w:val="008243E1"/>
    <w:rsid w:val="00827F63"/>
    <w:rsid w:val="00853C9E"/>
    <w:rsid w:val="008621DC"/>
    <w:rsid w:val="008B06E9"/>
    <w:rsid w:val="009B4D4B"/>
    <w:rsid w:val="00B20C2E"/>
    <w:rsid w:val="00B44C59"/>
    <w:rsid w:val="00B50EA9"/>
    <w:rsid w:val="00BC2D2E"/>
    <w:rsid w:val="00C0169D"/>
    <w:rsid w:val="00E06628"/>
    <w:rsid w:val="00E2436A"/>
    <w:rsid w:val="00E52C96"/>
    <w:rsid w:val="00E86F82"/>
    <w:rsid w:val="00EA2DC8"/>
    <w:rsid w:val="00EB5794"/>
    <w:rsid w:val="00F6693E"/>
    <w:rsid w:val="00FC50A5"/>
    <w:rsid w:val="00FC7E54"/>
    <w:rsid w:val="6BDADD17"/>
    <w:rsid w:val="7B7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754"/>
  <w15:docId w15:val="{053D9996-7278-4AD5-BB67-D0A97B4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4"/>
      <w:szCs w:val="24"/>
      <w:lang w:val="sr-Cyrl-RS" w:eastAsia="sr-Cyrl-RS"/>
    </w:r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Todorovic</dc:creator>
  <cp:lastModifiedBy>Administrator</cp:lastModifiedBy>
  <cp:revision>3</cp:revision>
  <cp:lastPrinted>2025-03-20T10:50:00Z</cp:lastPrinted>
  <dcterms:created xsi:type="dcterms:W3CDTF">2025-03-20T09:14:00Z</dcterms:created>
  <dcterms:modified xsi:type="dcterms:W3CDTF">2025-03-20T10:57:00Z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1EA006EF58C5E63D825EB8674F7A8CE8_43</vt:lpwstr>
  </property>
</Properties>
</file>